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15" w:rsidRDefault="00560790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22897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515" w:rsidRPr="00D01515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</w:t>
      </w:r>
    </w:p>
    <w:p w:rsidR="00D01515" w:rsidRDefault="00D01515" w:rsidP="00A50890">
      <w:pPr>
        <w:spacing w:after="0" w:line="240" w:lineRule="auto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Default="00D01515" w:rsidP="00A5089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ANUNȚ</w:t>
      </w:r>
    </w:p>
    <w:p w:rsidR="00D01515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:rsidR="00D01515" w:rsidRPr="0026406E" w:rsidRDefault="00D01515" w:rsidP="00D01515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Rezultatele finale</w:t>
      </w:r>
    </w:p>
    <w:p w:rsidR="00560790" w:rsidRDefault="00560790" w:rsidP="00DB17B0"/>
    <w:p w:rsidR="00914A98" w:rsidRPr="00C97A75" w:rsidRDefault="00D01515" w:rsidP="00914A98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privind desfășurarea procedurii de selectie în vederea ocupării prin transfer </w:t>
      </w:r>
      <w:r w:rsidR="007B52C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bookmarkStart w:id="0" w:name="_GoBack"/>
      <w:bookmarkEnd w:id="0"/>
      <w:r w:rsidRPr="00D0151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în vederea ocupării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</w:t>
      </w:r>
      <w:r w:rsidR="009A74B3">
        <w:rPr>
          <w:rFonts w:ascii="Trebuchet MS" w:hAnsi="Trebuchet MS" w:cs="Trebuchet MS"/>
          <w:b/>
          <w:bCs/>
          <w:sz w:val="24"/>
          <w:szCs w:val="24"/>
        </w:rPr>
        <w:t>superior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 și consilier, clasa I, grad profesional principal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>din cadrul Direcției generale implementare și monitorizare proiecte</w:t>
      </w:r>
    </w:p>
    <w:p w:rsidR="00D01515" w:rsidRDefault="00D01515" w:rsidP="00A5089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tbl>
      <w:tblPr>
        <w:tblStyle w:val="TableGrid"/>
        <w:tblpPr w:leftFromText="180" w:rightFromText="180" w:vertAnchor="text" w:horzAnchor="margin" w:tblpXSpec="center" w:tblpY="67"/>
        <w:tblW w:w="7508" w:type="dxa"/>
        <w:tblLayout w:type="fixed"/>
        <w:tblLook w:val="04A0" w:firstRow="1" w:lastRow="0" w:firstColumn="1" w:lastColumn="0" w:noHBand="0" w:noVBand="1"/>
      </w:tblPr>
      <w:tblGrid>
        <w:gridCol w:w="631"/>
        <w:gridCol w:w="1169"/>
        <w:gridCol w:w="1739"/>
        <w:gridCol w:w="1276"/>
        <w:gridCol w:w="1134"/>
        <w:gridCol w:w="1559"/>
      </w:tblGrid>
      <w:tr w:rsidR="00D01515" w:rsidRPr="00D01515" w:rsidTr="00A50890">
        <w:trPr>
          <w:trHeight w:val="1340"/>
        </w:trPr>
        <w:tc>
          <w:tcPr>
            <w:tcW w:w="631" w:type="dxa"/>
          </w:tcPr>
          <w:p w:rsidR="00D01515" w:rsidRPr="00A50890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  <w:p w:rsidR="00D01515" w:rsidRPr="00A50890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  <w:p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Număr de înregistrare atribuit dosarului de înscriere al candidatului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  <w:p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Selecția dosarelor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  <w:p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Punctaj proba interviu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5" w:rsidRPr="00A50890" w:rsidRDefault="00D01515" w:rsidP="00D01515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Rezultat final</w:t>
            </w:r>
          </w:p>
        </w:tc>
      </w:tr>
      <w:tr w:rsidR="00D01515" w:rsidRPr="00D01515" w:rsidTr="00A5089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15" w:rsidRPr="00D01515" w:rsidRDefault="00D01515" w:rsidP="00D0151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</w:pPr>
            <w:r w:rsidRPr="00D0151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                                </w:t>
            </w:r>
          </w:p>
        </w:tc>
      </w:tr>
      <w:tr w:rsidR="00A50890" w:rsidRPr="00D01515" w:rsidTr="00A5089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908" w:type="dxa"/>
            <w:gridSpan w:val="2"/>
            <w:vAlign w:val="center"/>
          </w:tcPr>
          <w:p w:rsidR="00A50890" w:rsidRPr="00A50890" w:rsidRDefault="00A50890" w:rsidP="00A508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50890">
              <w:rPr>
                <w:rFonts w:ascii="Trebuchet MS" w:hAnsi="Trebuchet MS"/>
                <w:b/>
                <w:sz w:val="20"/>
                <w:szCs w:val="20"/>
              </w:rPr>
              <w:t>REG1/11357/16.04.2025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98,67 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ADMIS</w:t>
            </w:r>
          </w:p>
        </w:tc>
      </w:tr>
      <w:tr w:rsidR="00A50890" w:rsidRPr="00D01515" w:rsidTr="00A5089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2908" w:type="dxa"/>
            <w:gridSpan w:val="2"/>
            <w:vAlign w:val="center"/>
          </w:tcPr>
          <w:p w:rsidR="00A50890" w:rsidRPr="00A50890" w:rsidRDefault="00A50890" w:rsidP="00A508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50890">
              <w:rPr>
                <w:rFonts w:ascii="Trebuchet MS" w:hAnsi="Trebuchet MS"/>
                <w:b/>
                <w:sz w:val="20"/>
                <w:szCs w:val="20"/>
              </w:rPr>
              <w:t>REG2/17228/16.02.2025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RESPINS</w:t>
            </w:r>
          </w:p>
        </w:tc>
      </w:tr>
      <w:tr w:rsidR="00A50890" w:rsidRPr="00D01515" w:rsidTr="006B5727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2908" w:type="dxa"/>
            <w:gridSpan w:val="2"/>
            <w:vAlign w:val="center"/>
          </w:tcPr>
          <w:p w:rsidR="00A50890" w:rsidRPr="00A50890" w:rsidRDefault="00A50890" w:rsidP="00A508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50890">
              <w:rPr>
                <w:rFonts w:ascii="Trebuchet MS" w:hAnsi="Trebuchet MS"/>
                <w:b/>
                <w:sz w:val="20"/>
                <w:szCs w:val="20"/>
              </w:rPr>
              <w:t>REG2/19258/25.04.2025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RESPINS</w:t>
            </w:r>
          </w:p>
        </w:tc>
      </w:tr>
      <w:tr w:rsidR="00A50890" w:rsidRPr="00D01515" w:rsidTr="00A5089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4.</w:t>
            </w:r>
          </w:p>
        </w:tc>
        <w:tc>
          <w:tcPr>
            <w:tcW w:w="2908" w:type="dxa"/>
            <w:gridSpan w:val="2"/>
            <w:vAlign w:val="center"/>
          </w:tcPr>
          <w:p w:rsidR="00A50890" w:rsidRPr="00A50890" w:rsidRDefault="00A50890" w:rsidP="00A50890">
            <w:pPr>
              <w:ind w:left="-73" w:firstLine="73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50890">
              <w:rPr>
                <w:rFonts w:ascii="Trebuchet MS" w:hAnsi="Trebuchet MS"/>
                <w:b/>
                <w:sz w:val="20"/>
                <w:szCs w:val="20"/>
              </w:rPr>
              <w:t>REG2/20316/05.05.2025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RESPINS</w:t>
            </w:r>
          </w:p>
        </w:tc>
      </w:tr>
      <w:tr w:rsidR="00A50890" w:rsidRPr="00D01515" w:rsidTr="00A5089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5.</w:t>
            </w:r>
          </w:p>
        </w:tc>
        <w:tc>
          <w:tcPr>
            <w:tcW w:w="2908" w:type="dxa"/>
            <w:gridSpan w:val="2"/>
            <w:vAlign w:val="center"/>
          </w:tcPr>
          <w:p w:rsidR="00A50890" w:rsidRPr="00A50890" w:rsidRDefault="00A50890" w:rsidP="00A508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50890">
              <w:rPr>
                <w:rFonts w:ascii="Trebuchet MS" w:hAnsi="Trebuchet MS"/>
                <w:b/>
                <w:sz w:val="20"/>
                <w:szCs w:val="20"/>
              </w:rPr>
              <w:t>REG2/20300/05.05.2025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87,33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RESPINS</w:t>
            </w:r>
          </w:p>
        </w:tc>
      </w:tr>
      <w:tr w:rsidR="00A50890" w:rsidRPr="00D01515" w:rsidTr="0029002D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6.</w:t>
            </w:r>
          </w:p>
        </w:tc>
        <w:tc>
          <w:tcPr>
            <w:tcW w:w="2908" w:type="dxa"/>
            <w:gridSpan w:val="2"/>
            <w:vAlign w:val="center"/>
          </w:tcPr>
          <w:p w:rsidR="00A50890" w:rsidRPr="00A50890" w:rsidRDefault="00A50890" w:rsidP="00A508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50890">
              <w:rPr>
                <w:rFonts w:ascii="Trebuchet MS" w:hAnsi="Trebuchet MS"/>
                <w:b/>
                <w:sz w:val="20"/>
                <w:szCs w:val="20"/>
              </w:rPr>
              <w:t>REG2/20290/05.05.2025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RESPINS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890" w:rsidRPr="00A50890" w:rsidRDefault="00A50890" w:rsidP="00A508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</w:pPr>
            <w:r w:rsidRPr="00A50890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RESPINS</w:t>
            </w:r>
          </w:p>
        </w:tc>
      </w:tr>
    </w:tbl>
    <w:p w:rsidR="00D01515" w:rsidRDefault="00D0151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D01515" w:rsidRDefault="00D01515" w:rsidP="00D015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p w:rsidR="00560790" w:rsidRDefault="00560790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D01515" w:rsidRDefault="00D01515" w:rsidP="00DB17B0">
      <w:pPr>
        <w:rPr>
          <w:rFonts w:ascii="Trebuchet MS" w:hAnsi="Trebuchet MS"/>
        </w:rPr>
      </w:pPr>
    </w:p>
    <w:p w:rsidR="00A50890" w:rsidRDefault="00A50890" w:rsidP="00FA05B1">
      <w:pPr>
        <w:rPr>
          <w:rFonts w:ascii="Trebuchet MS" w:hAnsi="Trebuchet MS"/>
        </w:rPr>
      </w:pPr>
    </w:p>
    <w:p w:rsidR="00A50890" w:rsidRDefault="00A50890" w:rsidP="00A50890">
      <w:pPr>
        <w:rPr>
          <w:rFonts w:ascii="Trebuchet MS" w:hAnsi="Trebuchet MS"/>
        </w:rPr>
      </w:pPr>
    </w:p>
    <w:p w:rsidR="0097716B" w:rsidRDefault="002E6025" w:rsidP="00A5089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</w:t>
      </w:r>
    </w:p>
    <w:p w:rsidR="002E6025" w:rsidRDefault="002E6025" w:rsidP="00A5089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Afisat astazi 12.05.2025</w:t>
      </w:r>
    </w:p>
    <w:p w:rsidR="00A50890" w:rsidRPr="002E6025" w:rsidRDefault="00A50890" w:rsidP="00A50890">
      <w:pPr>
        <w:rPr>
          <w:rFonts w:ascii="Trebuchet MS" w:hAnsi="Trebuchet MS"/>
          <w:b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Comisia de evaluare:</w:t>
      </w:r>
    </w:p>
    <w:p w:rsidR="00A50890" w:rsidRPr="002E6025" w:rsidRDefault="00A50890" w:rsidP="00A50890">
      <w:pPr>
        <w:rPr>
          <w:rFonts w:ascii="Trebuchet MS" w:hAnsi="Trebuchet MS"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Președinte: Petcu Laura</w:t>
      </w:r>
      <w:r w:rsidRPr="002E6025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:rsidR="00A50890" w:rsidRPr="002E6025" w:rsidRDefault="00A50890" w:rsidP="00A50890">
      <w:pPr>
        <w:rPr>
          <w:rFonts w:ascii="Trebuchet MS" w:hAnsi="Trebuchet MS"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Membru: Dinita Daniela</w:t>
      </w:r>
      <w:r w:rsidRPr="002E6025">
        <w:rPr>
          <w:rFonts w:ascii="Trebuchet MS" w:hAnsi="Trebuchet MS"/>
          <w:color w:val="FFFFFF" w:themeColor="background1"/>
        </w:rPr>
        <w:t>, consilier superior- Serviciul programare, implementare și monitorizare PNR</w:t>
      </w:r>
    </w:p>
    <w:p w:rsidR="00A50890" w:rsidRPr="002E6025" w:rsidRDefault="00A50890" w:rsidP="00A50890">
      <w:pPr>
        <w:rPr>
          <w:rFonts w:ascii="Trebuchet MS" w:hAnsi="Trebuchet MS"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Membru: Moroianu Mihaela Adina</w:t>
      </w:r>
      <w:r w:rsidRPr="002E6025">
        <w:rPr>
          <w:rFonts w:ascii="Trebuchet MS" w:hAnsi="Trebuchet MS"/>
          <w:color w:val="FFFFFF" w:themeColor="background1"/>
        </w:rPr>
        <w:t>, consilier principal- Serviciul programare, implementare și monitorizare PNR</w:t>
      </w:r>
    </w:p>
    <w:p w:rsidR="00A50890" w:rsidRPr="002E6025" w:rsidRDefault="00A50890" w:rsidP="00A50890">
      <w:pPr>
        <w:rPr>
          <w:rFonts w:ascii="Trebuchet MS" w:hAnsi="Trebuchet MS"/>
          <w:color w:val="FFFFFF" w:themeColor="background1"/>
        </w:rPr>
      </w:pPr>
      <w:r w:rsidRPr="002E6025">
        <w:rPr>
          <w:rFonts w:ascii="Trebuchet MS" w:hAnsi="Trebuchet MS"/>
          <w:b/>
          <w:color w:val="FFFFFF" w:themeColor="background1"/>
        </w:rPr>
        <w:t>Secretar: Bulgariu Carmen</w:t>
      </w:r>
      <w:r w:rsidRPr="002E6025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sectPr w:rsidR="00A50890" w:rsidRPr="002E6025" w:rsidSect="00FA05B1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BC6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6025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5A82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52C8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4B3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0890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77F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515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5B1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2B01-77F2-4685-BBF6-02A731E3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2025-05-09T08:57:00Z</cp:lastPrinted>
  <dcterms:created xsi:type="dcterms:W3CDTF">2025-05-09T08:58:00Z</dcterms:created>
  <dcterms:modified xsi:type="dcterms:W3CDTF">2025-05-09T10:18:00Z</dcterms:modified>
</cp:coreProperties>
</file>