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2480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914A98" w:rsidRPr="002724B4" w:rsidRDefault="00F13875" w:rsidP="002724B4">
      <w:pPr>
        <w:jc w:val="center"/>
        <w:rPr>
          <w:rFonts w:ascii="Trebuchet MS" w:hAnsi="Trebuchet MS" w:cs="Trebuchet MS"/>
          <w:b/>
          <w:bCs/>
          <w:sz w:val="24"/>
          <w:szCs w:val="24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la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transfer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ul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824A9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în vederea ocupării 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 w:rsidR="00D02C6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B33040">
        <w:rPr>
          <w:rFonts w:ascii="Trebuchet MS" w:hAnsi="Trebuchet MS" w:cs="Trebuchet MS"/>
          <w:b/>
          <w:bCs/>
          <w:sz w:val="24"/>
          <w:szCs w:val="24"/>
        </w:rPr>
        <w:t>superior</w:t>
      </w:r>
      <w:r w:rsidR="002724B4">
        <w:rPr>
          <w:rFonts w:ascii="Trebuchet MS" w:hAnsi="Trebuchet MS" w:cs="Trebuchet MS"/>
          <w:b/>
          <w:bCs/>
          <w:sz w:val="24"/>
          <w:szCs w:val="24"/>
        </w:rPr>
        <w:t xml:space="preserve"> –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2724B4">
        <w:rPr>
          <w:rFonts w:ascii="Trebuchet MS" w:hAnsi="Trebuchet MS" w:cs="Trebuchet MS"/>
          <w:b/>
          <w:bCs/>
          <w:iCs/>
          <w:sz w:val="24"/>
          <w:szCs w:val="24"/>
        </w:rPr>
        <w:t>Serviciului digitalizare</w:t>
      </w:r>
    </w:p>
    <w:p w:rsidR="00F13875" w:rsidRDefault="00F1387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0" w:type="auto"/>
        <w:tblInd w:w="857" w:type="dxa"/>
        <w:tblLayout w:type="fixed"/>
        <w:tblLook w:val="04A0" w:firstRow="1" w:lastRow="0" w:firstColumn="1" w:lastColumn="0" w:noHBand="0" w:noVBand="1"/>
      </w:tblPr>
      <w:tblGrid>
        <w:gridCol w:w="839"/>
        <w:gridCol w:w="2552"/>
        <w:gridCol w:w="2518"/>
        <w:gridCol w:w="1717"/>
      </w:tblGrid>
      <w:tr w:rsidR="0015168D" w:rsidTr="0015168D">
        <w:tc>
          <w:tcPr>
            <w:tcW w:w="839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552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518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717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Punctajul interviului</w:t>
            </w:r>
          </w:p>
        </w:tc>
      </w:tr>
      <w:tr w:rsidR="0001031E" w:rsidTr="0015168D">
        <w:tc>
          <w:tcPr>
            <w:tcW w:w="839" w:type="dxa"/>
            <w:vAlign w:val="center"/>
          </w:tcPr>
          <w:p w:rsidR="0001031E" w:rsidRPr="0015168D" w:rsidRDefault="0001031E" w:rsidP="0001031E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01031E" w:rsidRPr="003A2533" w:rsidRDefault="0001031E" w:rsidP="00BB5A6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</w:t>
            </w:r>
            <w:r w:rsidR="00BB5A60">
              <w:rPr>
                <w:rFonts w:ascii="Trebuchet MS" w:hAnsi="Trebuchet MS"/>
                <w:b/>
                <w:sz w:val="18"/>
                <w:szCs w:val="18"/>
              </w:rPr>
              <w:t>1</w:t>
            </w:r>
            <w:r>
              <w:rPr>
                <w:rFonts w:ascii="Trebuchet MS" w:hAnsi="Trebuchet MS"/>
                <w:b/>
                <w:sz w:val="18"/>
                <w:szCs w:val="18"/>
              </w:rPr>
              <w:t>/1</w:t>
            </w:r>
            <w:r w:rsidR="00BB5A60">
              <w:rPr>
                <w:rFonts w:ascii="Trebuchet MS" w:hAnsi="Trebuchet MS"/>
                <w:b/>
                <w:sz w:val="18"/>
                <w:szCs w:val="18"/>
              </w:rPr>
              <w:t>4699</w:t>
            </w:r>
            <w:r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="00BB5A60">
              <w:rPr>
                <w:rFonts w:ascii="Trebuchet MS" w:hAnsi="Trebuchet MS"/>
                <w:b/>
                <w:sz w:val="18"/>
                <w:szCs w:val="18"/>
              </w:rPr>
              <w:t>1</w:t>
            </w:r>
            <w:r>
              <w:rPr>
                <w:rFonts w:ascii="Trebuchet MS" w:hAnsi="Trebuchet MS"/>
                <w:b/>
                <w:sz w:val="18"/>
                <w:szCs w:val="18"/>
              </w:rPr>
              <w:t>9.0</w:t>
            </w:r>
            <w:r w:rsidR="00BB5A60">
              <w:rPr>
                <w:rFonts w:ascii="Trebuchet MS" w:hAnsi="Trebuchet MS"/>
                <w:b/>
                <w:sz w:val="18"/>
                <w:szCs w:val="18"/>
              </w:rPr>
              <w:t>5</w:t>
            </w:r>
            <w:r>
              <w:rPr>
                <w:rFonts w:ascii="Trebuchet MS" w:hAnsi="Trebuchet MS"/>
                <w:b/>
                <w:sz w:val="18"/>
                <w:szCs w:val="18"/>
              </w:rPr>
              <w:t>.2025</w:t>
            </w:r>
          </w:p>
        </w:tc>
        <w:tc>
          <w:tcPr>
            <w:tcW w:w="2518" w:type="dxa"/>
            <w:vAlign w:val="center"/>
          </w:tcPr>
          <w:p w:rsidR="0001031E" w:rsidRPr="003A2533" w:rsidRDefault="0001031E" w:rsidP="0001031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01031E" w:rsidRPr="009D4849" w:rsidRDefault="009D4849" w:rsidP="009D484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D4849">
              <w:rPr>
                <w:rFonts w:ascii="Trebuchet MS" w:hAnsi="Trebuchet MS"/>
                <w:b/>
                <w:sz w:val="20"/>
                <w:szCs w:val="20"/>
              </w:rPr>
              <w:t>85 p</w:t>
            </w:r>
          </w:p>
        </w:tc>
      </w:tr>
      <w:tr w:rsidR="00F3627E" w:rsidTr="00DF0F3A">
        <w:tc>
          <w:tcPr>
            <w:tcW w:w="839" w:type="dxa"/>
            <w:vAlign w:val="center"/>
          </w:tcPr>
          <w:p w:rsidR="00F3627E" w:rsidRPr="0015168D" w:rsidRDefault="00F3627E" w:rsidP="00F3627E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7E" w:rsidRDefault="00F3627E" w:rsidP="00F3627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REG2/24388/29.05.2025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7E" w:rsidRDefault="00F3627E" w:rsidP="00F3627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F3627E" w:rsidRPr="009D4849" w:rsidRDefault="009D4849" w:rsidP="00F3627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D4849">
              <w:rPr>
                <w:rFonts w:ascii="Trebuchet MS" w:hAnsi="Trebuchet MS"/>
                <w:b/>
                <w:sz w:val="20"/>
                <w:szCs w:val="20"/>
              </w:rPr>
              <w:t>78,66 p</w:t>
            </w:r>
          </w:p>
        </w:tc>
      </w:tr>
      <w:tr w:rsidR="00F3627E" w:rsidTr="00DF0F3A">
        <w:tc>
          <w:tcPr>
            <w:tcW w:w="839" w:type="dxa"/>
            <w:vAlign w:val="center"/>
          </w:tcPr>
          <w:p w:rsidR="00F3627E" w:rsidRPr="0015168D" w:rsidRDefault="00F3627E" w:rsidP="00F3627E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7E" w:rsidRDefault="009D4849" w:rsidP="009D4849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F3627E">
              <w:rPr>
                <w:rFonts w:ascii="Trebuchet MS" w:hAnsi="Trebuchet MS"/>
                <w:b/>
                <w:sz w:val="18"/>
                <w:szCs w:val="18"/>
              </w:rPr>
              <w:t>AR/9977/02.06.2025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7E" w:rsidRDefault="00F3627E" w:rsidP="00F3627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F3627E" w:rsidRPr="009D4849" w:rsidRDefault="009D4849" w:rsidP="00F3627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D4849">
              <w:rPr>
                <w:rFonts w:ascii="Trebuchet MS" w:hAnsi="Trebuchet MS"/>
                <w:b/>
                <w:sz w:val="20"/>
                <w:szCs w:val="20"/>
              </w:rPr>
              <w:t>73,33 p</w:t>
            </w:r>
          </w:p>
        </w:tc>
      </w:tr>
    </w:tbl>
    <w:p w:rsidR="00560790" w:rsidRDefault="00560790" w:rsidP="00DB17B0">
      <w:pPr>
        <w:rPr>
          <w:rFonts w:ascii="Trebuchet MS" w:hAnsi="Trebuchet MS"/>
        </w:rPr>
      </w:pPr>
    </w:p>
    <w:p w:rsidR="000E366B" w:rsidRPr="009D4849" w:rsidRDefault="0015168D" w:rsidP="00DB17B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  <w:r w:rsidR="000E366B">
        <w:rPr>
          <w:rFonts w:ascii="Trebuchet MS" w:hAnsi="Trebuchet MS"/>
        </w:rPr>
        <w:t xml:space="preserve">Afisat astazi </w:t>
      </w:r>
      <w:bookmarkStart w:id="0" w:name="_GoBack"/>
      <w:r w:rsidR="00F3627E" w:rsidRPr="009D4849">
        <w:rPr>
          <w:rFonts w:ascii="Trebuchet MS" w:hAnsi="Trebuchet MS"/>
        </w:rPr>
        <w:t>12.06.2025</w:t>
      </w:r>
    </w:p>
    <w:bookmarkEnd w:id="0"/>
    <w:p w:rsidR="00350D3A" w:rsidRPr="000E366B" w:rsidRDefault="00350D3A" w:rsidP="00350D3A">
      <w:pPr>
        <w:rPr>
          <w:rFonts w:ascii="Trebuchet MS" w:hAnsi="Trebuchet MS"/>
          <w:b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Comisia de evaluare: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Președinte: Petcu Laura</w:t>
      </w:r>
      <w:r w:rsidRPr="000E366B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Szabo Nicoleta</w:t>
      </w:r>
      <w:r w:rsidRPr="000E366B">
        <w:rPr>
          <w:rFonts w:ascii="Trebuchet MS" w:hAnsi="Trebuchet MS"/>
          <w:color w:val="FFFFFF" w:themeColor="background1"/>
        </w:rPr>
        <w:t>, șef serviciu-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Moroianu Mihaela Adina,</w:t>
      </w:r>
      <w:r w:rsidRPr="000E366B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Secretar: Bulgariu Carmen</w:t>
      </w:r>
      <w:r w:rsidRPr="000E366B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B3304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2DB7"/>
    <w:multiLevelType w:val="hybridMultilevel"/>
    <w:tmpl w:val="07E2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31E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D360D"/>
    <w:rsid w:val="000D5E6D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168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4B4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A7073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3A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4A95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4849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86B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22C8C"/>
    <w:rsid w:val="00B32B40"/>
    <w:rsid w:val="00B32BF2"/>
    <w:rsid w:val="00B32C1E"/>
    <w:rsid w:val="00B33040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5A60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2C6A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852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0828"/>
    <w:rsid w:val="00F21C84"/>
    <w:rsid w:val="00F22EB0"/>
    <w:rsid w:val="00F23431"/>
    <w:rsid w:val="00F246F9"/>
    <w:rsid w:val="00F265EE"/>
    <w:rsid w:val="00F3519A"/>
    <w:rsid w:val="00F3627E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8551-6476-4D9E-9051-1A7D2546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10</cp:revision>
  <cp:lastPrinted>2024-07-23T06:10:00Z</cp:lastPrinted>
  <dcterms:created xsi:type="dcterms:W3CDTF">2025-05-13T07:30:00Z</dcterms:created>
  <dcterms:modified xsi:type="dcterms:W3CDTF">2025-06-12T06:15:00Z</dcterms:modified>
</cp:coreProperties>
</file>